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https://www.interfax.ru/business/347393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b/>
          <w:sz w:val="28"/>
        </w:rPr>
      </w:pPr>
      <w:r>
        <w:rPr>
          <w:b/>
          <w:sz w:val="28"/>
        </w:rPr>
        <w:t>Россия даст Украине $15 млрд и снизит цену газа на треть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Вместо нынешних $400 с 1 января Киев будет платить за топливо $268,5. Москва также пообещала потратить на украинские гособлигации часть средств из Фонда национального благосостояния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Москва. 17 декабря. INTERFAX.RU - Россия согласилась снизить для Киева цену на газ. Такое решение было принято в ходе заседания российско-украинской межгосударственной комиссии в Москве.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Как рассказал журналистам участвовавший в мероприятии вице-премьер Украины Юрий Бойко, с 1 января Киев будет отдавать за 1 тыс. кубометров российского топлива $268,5. Сейчас его цена для Украины составляет $400.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Президент России Владимир Путин сообщил, что в ближайшее время Россия разместит в украинских государственных облигациях $15 млрд, которые будут позаимствованы из Фонда национального благосостояния.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"Учитывая трудности украинской экономики, связанные в значительной степени с мировым финансовым и экономическим кризисом, с целью поддержки бюджета Украины правительство РФ приняло решение разместить в ценных бумагах украинского правительства часть своих резервов из Фонда национального благосостояния объемом 15 млрд долларов США", — сказал российский лидер.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Министр финансов России Антон Силуанов чуть позже заявил, что Россия может до конца недели приобрести двухлетние еврооблигации Украины на $3 млрд. Он сообщил, что предоставление средств будет происходить путем "размещения средств ФНБ в еврооблигации украинского правительства, размещенные по английскому праву на Ирландской бирже, купон составит 5% годовых".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Таким образом, Украина получила от российской стороны экономическую поддержку, которой добивалась от Евросоюза, обсуждая процедуру подписания соглашения об ассоциации и зоне свободной торговли. В Киеве заявляли, что экономические проблемы страны вынуждают требовать дополнительной финансовой помощи в случае подписания соглашения.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В Кремле сегодня заявили, что проблемы евроинтеграции или присоединения к Таможенному союзу, объединяющему Россию, Белоруссию и Казахстан, в ходе встречи не обсуждались. "Вопрос на расширенном заседании не обсуждался", — сказал журналистам помощник президента России Юрий Ушаков.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Пресс-секретарь Владимира Путина Дмитрий Песков заявил прессе, что на переговорах речь шла только "о развитии взаимовыгодного сотрудничества".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Говоря о возможной реакции других стран на нынешние переговоры между лидерами РФ и Украины, Песков подчеркнул, что "в отличие от других стран наши представители не выступают на майдане, не выдвигают требований, не объясняют своих позиций". "Мы за развитие взаимовыгодного сотрудничества, и наша принципиальная позиция — не вмешиваться в дела Украины", — отметил пресс-секретарь.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Президент Украины Виктор Янукович по итогам мероприятия отметил, что Киеву и Москве "нужно будет извлечь уроки на будущее и не повторять таких ошибок".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О том, что процесс евроинтеграции Украины не будет зависеть от покупки украинских облигаций Россией, заявил и Владимир Путин. "Это не связано с какими-то условиями, ни с повышением, ни с понижением, ни с замораживанием социальных стандартов, пенсий, пособий или затрат. И хочу всех успокоить, сегодня мы вообще не обсуждали вопрос о присоединении Украины к Таможенному союзу", — отметил он.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"Я не скажу, что у нас переговоры были простыми, потому что у нас много было вопросов, над которыми нужно было работать. Мы совместно подвели итоги тех недостатков, которые были в предыдущей работе. В результате мы получили снижение товарооборота, целый ряд проектов был заторможен, если не заморожен", — отметил украинский лидер.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Украинская оппозиция, митингующая в Киеве в поддержку евроинтеграции, уже заявила, что потребует от президента отчитаться о подписанных в Москве соглашениях. "Нам удалось добиться, что он не подписал Таможенный союз (присоединение Украины к ТС. - ИФ), но мы хотим услышать от него обо всех документах, которые он подписал", — сказал, выступая на митинге в центре Киева, лидер парламентской фракции "Батькивщина" Арсений Яценюк.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Участники акции протеста также заявили, что потребуют от Януковича сократить на 30% тарифы для населения.</w:t>
      </w:r>
    </w:p>
    <w:p>
      <w:pPr>
        <w:pStyle w:val="Normal1"/>
        <w:widowControl/>
        <w:bidi w:val="0"/>
        <w:jc w:val="left"/>
        <w:rPr/>
      </w:pPr>
      <w:r>
        <w:rPr/>
      </w:r>
    </w:p>
    <w:p>
      <w:pPr>
        <w:pStyle w:val="Normal1"/>
        <w:bidi w:val="0"/>
        <w:jc w:val="left"/>
        <w:rPr>
          <w:sz w:val="28"/>
        </w:rPr>
      </w:pPr>
      <w:r>
        <w:rPr>
          <w:sz w:val="28"/>
        </w:rPr>
        <w:t>В Партии регионов, между тем, заявляют, что сегодняшнее подписание соглашений с Россией не приведет к сдаче национальных интересов Украины.</w:t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Arial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urier New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Arial" w:hAnsi="Arial" w:eastAsia="SimSun" w:cs="Lucida Sans"/>
        <w:kern w:val="2"/>
        <w:sz w:val="24"/>
        <w:lang w:val="en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kinsoku w:val="true"/>
      <w:overflowPunct w:val="true"/>
      <w:autoSpaceDE w:val="true"/>
      <w:bidi w:val="0"/>
    </w:pPr>
    <w:rPr>
      <w:rFonts w:ascii="Arial" w:hAnsi="Arial" w:eastAsia="SimSun" w:cs="Lucida Sans"/>
      <w:color w:val="auto"/>
      <w:kern w:val="2"/>
      <w:sz w:val="24"/>
      <w:szCs w:val="20"/>
      <w:lang w:val="en" w:eastAsia="zh-CN" w:bidi="hi-IN"/>
    </w:rPr>
  </w:style>
  <w:style w:type="paragraph" w:styleId="Heading1">
    <w:name w:val="Heading 1"/>
    <w:basedOn w:val="Normal1"/>
    <w:qFormat/>
    <w:pPr/>
    <w:rPr>
      <w:rFonts w:ascii="Arial" w:hAnsi="Arial" w:eastAsia="Arial"/>
      <w:b/>
      <w:sz w:val="32"/>
    </w:rPr>
  </w:style>
  <w:style w:type="paragraph" w:styleId="Heading2">
    <w:name w:val="Heading 2"/>
    <w:basedOn w:val="Normal1"/>
    <w:qFormat/>
    <w:pPr/>
    <w:rPr>
      <w:rFonts w:ascii="Arial" w:hAnsi="Arial" w:eastAsia="Arial"/>
      <w:b/>
      <w:i/>
      <w:sz w:val="28"/>
    </w:rPr>
  </w:style>
  <w:style w:type="paragraph" w:styleId="Heading3">
    <w:name w:val="Heading 3"/>
    <w:basedOn w:val="Normal1"/>
    <w:qFormat/>
    <w:pPr/>
    <w:rPr>
      <w:rFonts w:ascii="Arial" w:hAnsi="Arial" w:eastAsia="Arial"/>
      <w:b/>
      <w:sz w:val="26"/>
    </w:rPr>
  </w:style>
  <w:style w:type="paragraph" w:styleId="Heading4">
    <w:name w:val="Heading 4"/>
    <w:basedOn w:val="Normal1"/>
    <w:qFormat/>
    <w:pPr/>
    <w:rPr>
      <w:b/>
      <w:sz w:val="28"/>
    </w:rPr>
  </w:style>
  <w:style w:type="paragraph" w:styleId="Heading5">
    <w:name w:val="Heading 5"/>
    <w:basedOn w:val="Normal1"/>
    <w:qFormat/>
    <w:pPr/>
    <w:rPr>
      <w:b/>
      <w:i/>
      <w:sz w:val="26"/>
    </w:rPr>
  </w:style>
  <w:style w:type="paragraph" w:styleId="Heading6">
    <w:name w:val="Heading 6"/>
    <w:basedOn w:val="Normal1"/>
    <w:qFormat/>
    <w:pPr/>
    <w:rPr>
      <w:b/>
      <w:sz w:val="22"/>
    </w:rPr>
  </w:style>
  <w:style w:type="paragraph" w:styleId="Heading7">
    <w:name w:val="Heading 7"/>
    <w:basedOn w:val="Normal1"/>
    <w:qFormat/>
    <w:pPr/>
    <w:rPr>
      <w:sz w:val="24"/>
    </w:rPr>
  </w:style>
  <w:style w:type="paragraph" w:styleId="Heading8">
    <w:name w:val="Heading 8"/>
    <w:basedOn w:val="Normal1"/>
    <w:qFormat/>
    <w:pPr/>
    <w:rPr>
      <w:i/>
      <w:sz w:val="24"/>
    </w:rPr>
  </w:style>
  <w:style w:type="paragraph" w:styleId="Heading9">
    <w:name w:val="Heading 9"/>
    <w:basedOn w:val="Normal1"/>
    <w:qFormat/>
    <w:pPr/>
    <w:rPr>
      <w:rFonts w:ascii="Arial" w:hAnsi="Arial" w:eastAsia="Arial"/>
      <w:sz w:val="22"/>
    </w:rPr>
  </w:style>
  <w:style w:type="paragraph" w:styleId="Normal1">
    <w:name w:val="LO-Normal"/>
    <w:qFormat/>
    <w:pPr>
      <w:widowControl/>
      <w:tabs>
        <w:tab w:val="clear" w:pos="709"/>
      </w:tabs>
      <w:kinsoku w:val="true"/>
      <w:overflowPunct w:val="true"/>
      <w:autoSpaceDE w:val="true"/>
      <w:bidi w:val="0"/>
    </w:pPr>
    <w:rPr>
      <w:rFonts w:ascii="Times New Roman" w:hAnsi="Times New Roman" w:eastAsia="Times New Roman" w:cs="Lucida Sans"/>
      <w:color w:val="000000"/>
      <w:kern w:val="2"/>
      <w:sz w:val="24"/>
      <w:szCs w:val="20"/>
      <w:lang w:val="en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PlainText">
    <w:name w:val="Plain Text"/>
    <w:basedOn w:val="Normal1"/>
    <w:qFormat/>
    <w:pPr/>
    <w:rPr>
      <w:rFonts w:ascii="Courier New" w:hAnsi="Courier New" w:eastAsia="Courier New"/>
      <w:sz w:val="20"/>
    </w:rPr>
  </w:style>
  <w:style w:type="paragraph" w:styleId="Title">
    <w:name w:val="Title"/>
    <w:basedOn w:val="Normal1"/>
    <w:qFormat/>
    <w:pPr>
      <w:jc w:val="left"/>
    </w:pPr>
    <w:rPr>
      <w:rFonts w:ascii="Arial" w:hAnsi="Arial" w:eastAsia="Arial"/>
      <w:b/>
      <w:sz w:val="3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0</TotalTime>
  <Application>LibreOffice/6.4.7.2$MacOSX_X86_64 LibreOffice_project/639b8ac485750d5696d7590a72ef1b496725cfb5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en-GB</dc:language>
  <cp:lastModifiedBy>Local Editor</cp:lastModifiedBy>
  <dcterms:modified xsi:type="dcterms:W3CDTF">2021-11-02T15:55:07Z</dcterms:modified>
  <cp:revision>6</cp:revision>
  <dc:subject/>
  <dc:title/>
</cp:coreProperties>
</file>